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150C" w14:textId="77777777" w:rsidR="00A574F0" w:rsidRPr="008A69FB" w:rsidRDefault="00A574F0" w:rsidP="00A574F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69FB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การปฏิบัติตามกฎกระทรวงกำหนดพัสดุ</w:t>
      </w:r>
      <w:r w:rsidRPr="008A69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69FB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และวิธีการจัดซื้อจัดจ้างพัสดุ</w:t>
      </w:r>
    </w:p>
    <w:p w14:paraId="7C1050F0" w14:textId="77777777" w:rsidR="00A574F0" w:rsidRPr="008A69FB" w:rsidRDefault="00A574F0" w:rsidP="00A574F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69FB">
        <w:rPr>
          <w:rFonts w:ascii="TH SarabunIT๙" w:hAnsi="TH SarabunIT๙" w:cs="TH SarabunIT๙"/>
          <w:b/>
          <w:bCs/>
          <w:sz w:val="32"/>
          <w:szCs w:val="32"/>
          <w:cs/>
        </w:rPr>
        <w:t>ที่รัฐต้องการส่งเสริมหรือสนับสนุน</w:t>
      </w:r>
      <w:r w:rsidRPr="008A69F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8A69FB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 ๒) พ.ศ. ๒๕๖๓</w:t>
      </w:r>
    </w:p>
    <w:p w14:paraId="18FDF064" w14:textId="77777777" w:rsidR="00A574F0" w:rsidRDefault="00A574F0" w:rsidP="00A574F0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60FBE0B4" w14:textId="77777777" w:rsidR="00A574F0" w:rsidRPr="008D4EFB" w:rsidRDefault="00A574F0" w:rsidP="00B70F6B">
      <w:pPr>
        <w:jc w:val="thaiDistribute"/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14:paraId="20B477CF" w14:textId="749747B5" w:rsidR="00A574F0" w:rsidRPr="00A574F0" w:rsidRDefault="00A574F0" w:rsidP="00A760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ตามที่</w:t>
      </w:r>
      <w:r w:rsidR="00B70F6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85357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จะดำเนินการ</w:t>
      </w:r>
      <w:r w:rsidR="0085357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A760F6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A574F0">
        <w:rPr>
          <w:rFonts w:ascii="TH SarabunIT๙" w:hAnsi="TH SarabunIT๙" w:cs="TH SarabunIT๙"/>
          <w:sz w:val="32"/>
          <w:szCs w:val="32"/>
          <w:cs/>
        </w:rPr>
        <w:t>คณะกรรมการวินิจฉัยปัญหาการจัดซื้อจัดจ้างและการบริหารพัสดุภาครัฐ มีหนังสือ</w:t>
      </w:r>
      <w:r w:rsidRPr="00A574F0">
        <w:rPr>
          <w:rFonts w:ascii="TH SarabunIT๙" w:hAnsi="TH SarabunIT๙" w:cs="TH SarabunIT๙"/>
          <w:sz w:val="32"/>
          <w:szCs w:val="32"/>
        </w:rPr>
        <w:t> </w:t>
      </w:r>
      <w:r w:rsidRPr="00A574F0">
        <w:rPr>
          <w:rFonts w:ascii="TH SarabunIT๙" w:hAnsi="TH SarabunIT๙" w:cs="TH SarabunIT๙"/>
          <w:sz w:val="32"/>
          <w:szCs w:val="32"/>
          <w:cs/>
        </w:rPr>
        <w:t xml:space="preserve">ด่วนที่สุด ที่ กค (กวจ) </w:t>
      </w:r>
      <w:r w:rsidRPr="00A574F0">
        <w:rPr>
          <w:rFonts w:ascii="TH SarabunIT๙" w:hAnsi="TH SarabunIT๙" w:cs="TH SarabunIT๙"/>
          <w:sz w:val="32"/>
          <w:szCs w:val="32"/>
        </w:rPr>
        <w:t>0405.2/</w:t>
      </w:r>
      <w:r w:rsidRPr="00A574F0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A574F0">
        <w:rPr>
          <w:rFonts w:ascii="TH SarabunIT๙" w:hAnsi="TH SarabunIT๙" w:cs="TH SarabunIT๙"/>
          <w:sz w:val="32"/>
          <w:szCs w:val="32"/>
        </w:rPr>
        <w:t xml:space="preserve">845 </w:t>
      </w:r>
      <w:r w:rsidRPr="00A574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A574F0">
        <w:rPr>
          <w:rFonts w:ascii="TH SarabunIT๙" w:hAnsi="TH SarabunIT๙" w:cs="TH SarabunIT๙"/>
          <w:sz w:val="32"/>
          <w:szCs w:val="32"/>
        </w:rPr>
        <w:t xml:space="preserve">  31 </w:t>
      </w:r>
      <w:r w:rsidRPr="00A574F0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A574F0">
        <w:rPr>
          <w:rFonts w:ascii="TH SarabunIT๙" w:hAnsi="TH SarabunIT๙" w:cs="TH SarabunIT๙"/>
          <w:sz w:val="32"/>
          <w:szCs w:val="32"/>
        </w:rPr>
        <w:t xml:space="preserve">2564 </w:t>
      </w:r>
      <w:r w:rsidRPr="00A574F0">
        <w:rPr>
          <w:rFonts w:ascii="TH SarabunIT๙" w:hAnsi="TH SarabunIT๙" w:cs="TH SarabunIT๙"/>
          <w:sz w:val="32"/>
          <w:szCs w:val="32"/>
          <w:cs/>
        </w:rPr>
        <w:t>แจ้งเวียน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574F0">
        <w:rPr>
          <w:rFonts w:ascii="TH SarabunIT๙" w:hAnsi="TH SarabunIT๙" w:cs="TH SarabunIT๙"/>
          <w:sz w:val="32"/>
          <w:szCs w:val="32"/>
          <w:cs/>
        </w:rPr>
        <w:t>ถือปฏิบัติ เรื่อง</w:t>
      </w:r>
      <w:r w:rsidRPr="00A574F0">
        <w:rPr>
          <w:rFonts w:ascii="TH SarabunIT๙" w:hAnsi="TH SarabunIT๙" w:cs="TH SarabunIT๙"/>
          <w:sz w:val="32"/>
          <w:szCs w:val="32"/>
        </w:rPr>
        <w:t> </w:t>
      </w:r>
      <w:r w:rsidRPr="00A574F0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อนุมัติยกเว้นและกำหนดแนว</w:t>
      </w:r>
      <w:bookmarkStart w:id="0" w:name="_GoBack"/>
      <w:bookmarkEnd w:id="0"/>
      <w:r w:rsidRPr="00A574F0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างการ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</w:t>
      </w:r>
      <w:r w:rsidRPr="00A574F0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2) </w:t>
      </w:r>
      <w:r w:rsidRPr="00A574F0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พ.ศ. </w:t>
      </w:r>
      <w:r w:rsidRPr="00A574F0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2563</w:t>
      </w:r>
      <w:r w:rsidRPr="00A574F0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574F0">
        <w:rPr>
          <w:rFonts w:ascii="TH SarabunIT๙" w:hAnsi="TH SarabunIT๙" w:cs="TH SarabunIT๙"/>
          <w:sz w:val="32"/>
          <w:szCs w:val="32"/>
          <w:cs/>
        </w:rPr>
        <w:t>โดย</w:t>
      </w:r>
      <w:r w:rsidRPr="00A574F0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อนุมัติยกเว้นการปฏิบัติตามกฎกระทรวงฯ และกำหนดแนวทางปฏิบัติตามกฎกระทรวงฯ ในกรณีต่างๆ </w:t>
      </w:r>
    </w:p>
    <w:p w14:paraId="5BBD83F5" w14:textId="77777777" w:rsidR="00A574F0" w:rsidRPr="008D4EFB" w:rsidRDefault="00A574F0" w:rsidP="00A574F0">
      <w:pPr>
        <w:rPr>
          <w:rFonts w:ascii="TH SarabunIT๙" w:eastAsia="Cordia New" w:hAnsi="TH SarabunIT๙" w:cs="TH SarabunIT๙"/>
          <w:sz w:val="22"/>
          <w:szCs w:val="22"/>
          <w:lang w:eastAsia="zh-CN"/>
        </w:rPr>
      </w:pPr>
    </w:p>
    <w:p w14:paraId="345A6001" w14:textId="77777777" w:rsidR="00A574F0" w:rsidRDefault="00A574F0" w:rsidP="00A574F0">
      <w:pPr>
        <w:ind w:left="720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574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คณะกรรมการ/ผู้กำหนดรายละเอียดคุณลักษณะเฉพาะหรือร่างขอบเขตงานได้ดำเนินการ</w:t>
      </w:r>
    </w:p>
    <w:p w14:paraId="39E831F5" w14:textId="532B048C" w:rsidR="00A574F0" w:rsidRDefault="00A574F0" w:rsidP="00A574F0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574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ตรวจสอบในเว็บไซต์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hyperlink r:id="rId5" w:history="1">
        <w:r w:rsidRPr="00B70F6B">
          <w:rPr>
            <w:rStyle w:val="a5"/>
            <w:rFonts w:ascii="TH SarabunIT๙" w:eastAsia="Cordia New" w:hAnsi="TH SarabunIT๙" w:cs="TH SarabunIT๙"/>
            <w:color w:val="auto"/>
            <w:sz w:val="32"/>
            <w:szCs w:val="32"/>
            <w:lang w:eastAsia="zh-CN"/>
          </w:rPr>
          <w:t>https://www.thaismegp.com/</w:t>
        </w:r>
        <w:r w:rsidRPr="00A574F0">
          <w:rPr>
            <w:rStyle w:val="a5"/>
            <w:rFonts w:ascii="TH SarabunIT๙" w:eastAsia="Cordia New" w:hAnsi="TH SarabunIT๙" w:cs="TH SarabunIT๙"/>
            <w:sz w:val="32"/>
            <w:szCs w:val="32"/>
            <w:u w:val="none"/>
            <w:lang w:eastAsia="zh-CN"/>
          </w:rPr>
          <w:t xml:space="preserve">  </w:t>
        </w:r>
        <w:r w:rsidRPr="00A574F0">
          <w:rPr>
            <w:rStyle w:val="a5"/>
            <w:rFonts w:ascii="TH SarabunIT๙" w:eastAsia="Cordia New" w:hAnsi="TH SarabunIT๙" w:cs="TH SarabunIT๙" w:hint="cs"/>
            <w:color w:val="auto"/>
            <w:sz w:val="32"/>
            <w:szCs w:val="32"/>
            <w:u w:val="none"/>
            <w:cs/>
            <w:lang w:eastAsia="zh-CN"/>
          </w:rPr>
          <w:t>แล้ว</w:t>
        </w:r>
      </w:hyperlink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ผลปรากฎ ดังนี้</w:t>
      </w:r>
    </w:p>
    <w:p w14:paraId="2FC44A64" w14:textId="1866B7DF" w:rsidR="00A574F0" w:rsidRPr="00A574F0" w:rsidRDefault="00A574F0" w:rsidP="00A574F0">
      <w:pPr>
        <w:ind w:firstLine="720"/>
        <w:rPr>
          <w:rFonts w:ascii="TH SarabunIT๙" w:eastAsia="Cordia New" w:hAnsi="TH SarabunIT๙" w:cs="TH SarabunIT๙"/>
          <w:szCs w:val="24"/>
          <w:lang w:eastAsia="zh-CN"/>
        </w:rPr>
      </w:pPr>
    </w:p>
    <w:p w14:paraId="39E6A678" w14:textId="71721B0C" w:rsidR="00A574F0" w:rsidRDefault="00A574F0" w:rsidP="00A574F0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57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การส่งเสริมหรือสนับสนุนผู้ประกอบการ </w:t>
      </w:r>
      <w:r w:rsidRPr="00A574F0">
        <w:rPr>
          <w:rFonts w:ascii="TH SarabunIT๙" w:hAnsi="TH SarabunIT๙" w:cs="TH SarabunIT๙"/>
          <w:b/>
          <w:bCs/>
          <w:sz w:val="32"/>
          <w:szCs w:val="32"/>
        </w:rPr>
        <w:t xml:space="preserve">SMEs </w:t>
      </w:r>
      <w:r w:rsidRPr="00A57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ในเซิงพื้นที่ </w:t>
      </w:r>
      <w:r w:rsidRPr="00A574F0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เข้าหลักเกณฑ์ดังนี้</w:t>
      </w:r>
    </w:p>
    <w:tbl>
      <w:tblPr>
        <w:tblStyle w:val="a8"/>
        <w:tblpPr w:leftFromText="180" w:rightFromText="180" w:vertAnchor="text" w:horzAnchor="margin" w:tblpY="35"/>
        <w:tblW w:w="9498" w:type="dxa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8D4EFB" w14:paraId="257843B1" w14:textId="77777777" w:rsidTr="008D4EFB">
        <w:tc>
          <w:tcPr>
            <w:tcW w:w="567" w:type="dxa"/>
          </w:tcPr>
          <w:p w14:paraId="0EB73A31" w14:textId="77777777" w:rsidR="008D4EFB" w:rsidRDefault="008D4EFB" w:rsidP="008D4EFB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709" w:type="dxa"/>
          </w:tcPr>
          <w:p w14:paraId="26402E5D" w14:textId="77777777" w:rsidR="008D4EFB" w:rsidRDefault="008D4EFB" w:rsidP="008D4EFB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ไม่มี</w:t>
            </w:r>
          </w:p>
        </w:tc>
        <w:tc>
          <w:tcPr>
            <w:tcW w:w="8222" w:type="dxa"/>
          </w:tcPr>
          <w:p w14:paraId="073F60FB" w14:textId="77777777" w:rsidR="008D4EFB" w:rsidRDefault="008D4EFB" w:rsidP="008D4EFB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</w:tr>
      <w:tr w:rsidR="008D4EFB" w14:paraId="683DB765" w14:textId="77777777" w:rsidTr="008D4EFB">
        <w:tc>
          <w:tcPr>
            <w:tcW w:w="567" w:type="dxa"/>
          </w:tcPr>
          <w:p w14:paraId="11C9B439" w14:textId="3F824A68" w:rsidR="008D4EFB" w:rsidRPr="00A760F6" w:rsidRDefault="008D4EFB" w:rsidP="00A760F6">
            <w:pPr>
              <w:pStyle w:val="a3"/>
              <w:jc w:val="center"/>
              <w:rPr>
                <w:rFonts w:ascii="Wingdings 2" w:eastAsia="Cordia New" w:hAnsi="Wingdings 2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14:paraId="021396CC" w14:textId="77777777" w:rsidR="008D4EFB" w:rsidRPr="00A760F6" w:rsidRDefault="008D4EFB" w:rsidP="00A760F6">
            <w:pPr>
              <w:pStyle w:val="a3"/>
              <w:jc w:val="center"/>
              <w:rPr>
                <w:rFonts w:ascii="Wingdings 2" w:eastAsia="Cordia New" w:hAnsi="Wingdings 2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22" w:type="dxa"/>
          </w:tcPr>
          <w:p w14:paraId="448CCA67" w14:textId="77777777" w:rsidR="008D4EFB" w:rsidRPr="00A574F0" w:rsidRDefault="008D4EFB" w:rsidP="008D4EF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ผู้ประกอบการ </w:t>
            </w:r>
            <w:r w:rsidRPr="00A574F0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จังหวัดนครราชสีมา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6 ราย</w:t>
            </w:r>
          </w:p>
        </w:tc>
      </w:tr>
      <w:tr w:rsidR="008D4EFB" w14:paraId="6A21259B" w14:textId="77777777" w:rsidTr="008D4EFB">
        <w:tc>
          <w:tcPr>
            <w:tcW w:w="567" w:type="dxa"/>
          </w:tcPr>
          <w:p w14:paraId="22B196B4" w14:textId="77777777" w:rsidR="008D4EFB" w:rsidRPr="00A760F6" w:rsidRDefault="008D4EFB" w:rsidP="00A760F6">
            <w:pPr>
              <w:pStyle w:val="a3"/>
              <w:jc w:val="center"/>
              <w:rPr>
                <w:rFonts w:ascii="Wingdings 2" w:eastAsia="Cordia New" w:hAnsi="Wingdings 2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14:paraId="11EF3848" w14:textId="77777777" w:rsidR="008D4EFB" w:rsidRPr="00A760F6" w:rsidRDefault="008D4EFB" w:rsidP="00A760F6">
            <w:pPr>
              <w:pStyle w:val="a3"/>
              <w:jc w:val="center"/>
              <w:rPr>
                <w:rFonts w:ascii="Wingdings 2" w:eastAsia="Cordia New" w:hAnsi="Wingdings 2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22" w:type="dxa"/>
          </w:tcPr>
          <w:p w14:paraId="214EE12C" w14:textId="77777777" w:rsidR="008D4EFB" w:rsidRDefault="008D4EFB" w:rsidP="008D4EFB">
            <w:pPr>
              <w:pStyle w:val="a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ผู้ประกอบการ </w:t>
            </w:r>
            <w:r w:rsidRPr="00A574F0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 6 ราย</w:t>
            </w:r>
          </w:p>
        </w:tc>
      </w:tr>
      <w:tr w:rsidR="008D4EFB" w14:paraId="7BDAF392" w14:textId="77777777" w:rsidTr="008D4EFB">
        <w:tc>
          <w:tcPr>
            <w:tcW w:w="567" w:type="dxa"/>
          </w:tcPr>
          <w:p w14:paraId="14AC963C" w14:textId="77777777" w:rsidR="008D4EFB" w:rsidRPr="00A760F6" w:rsidRDefault="008D4EFB" w:rsidP="00A760F6">
            <w:pPr>
              <w:pStyle w:val="a3"/>
              <w:jc w:val="center"/>
              <w:rPr>
                <w:rFonts w:ascii="Wingdings 2" w:eastAsia="Cordia New" w:hAnsi="Wingdings 2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14:paraId="3C0C36FE" w14:textId="77777777" w:rsidR="008D4EFB" w:rsidRPr="00A760F6" w:rsidRDefault="008D4EFB" w:rsidP="00A760F6">
            <w:pPr>
              <w:pStyle w:val="a3"/>
              <w:jc w:val="center"/>
              <w:rPr>
                <w:rFonts w:ascii="Wingdings 2" w:eastAsia="Cordia New" w:hAnsi="Wingdings 2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22" w:type="dxa"/>
          </w:tcPr>
          <w:p w14:paraId="3BA674C8" w14:textId="77777777" w:rsidR="008D4EFB" w:rsidRDefault="008D4EFB" w:rsidP="008D4EFB">
            <w:pPr>
              <w:pStyle w:val="a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ผู้ประกอบการ </w:t>
            </w:r>
            <w:r w:rsidRPr="00A574F0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จังหวัดนครราชสีมา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A574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แต่มี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6 ราย</w:t>
            </w:r>
          </w:p>
        </w:tc>
      </w:tr>
      <w:tr w:rsidR="008D4EFB" w14:paraId="3A6A3FE2" w14:textId="77777777" w:rsidTr="008D4EFB">
        <w:tc>
          <w:tcPr>
            <w:tcW w:w="567" w:type="dxa"/>
          </w:tcPr>
          <w:p w14:paraId="19BF1CDB" w14:textId="77777777" w:rsidR="008D4EFB" w:rsidRPr="00A760F6" w:rsidRDefault="008D4EFB" w:rsidP="00A760F6">
            <w:pPr>
              <w:pStyle w:val="a3"/>
              <w:jc w:val="center"/>
              <w:rPr>
                <w:rFonts w:ascii="Wingdings 2" w:eastAsia="Cordia New" w:hAnsi="Wingdings 2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</w:tcPr>
          <w:p w14:paraId="53C2B7ED" w14:textId="77777777" w:rsidR="008D4EFB" w:rsidRPr="00A760F6" w:rsidRDefault="008D4EFB" w:rsidP="00A760F6">
            <w:pPr>
              <w:pStyle w:val="a3"/>
              <w:jc w:val="center"/>
              <w:rPr>
                <w:rFonts w:ascii="Wingdings 2" w:eastAsia="Cordia New" w:hAnsi="Wingdings 2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22" w:type="dxa"/>
          </w:tcPr>
          <w:p w14:paraId="7016EC0A" w14:textId="77777777" w:rsidR="008D4EFB" w:rsidRDefault="008D4EFB" w:rsidP="008D4EFB">
            <w:pPr>
              <w:pStyle w:val="a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ผู้ประกอบการ </w:t>
            </w:r>
            <w:r w:rsidRPr="00A574F0">
              <w:rPr>
                <w:rFonts w:ascii="TH SarabunIT๙" w:hAnsi="TH SarabunIT๙" w:cs="TH SarabunIT๙"/>
                <w:sz w:val="32"/>
                <w:szCs w:val="32"/>
              </w:rPr>
              <w:t xml:space="preserve">SMEs 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จังหวัดนครราชสีมา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และไม่</w:t>
            </w:r>
            <w:r w:rsidRPr="00A574F0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มี</w:t>
            </w:r>
            <w:r w:rsidRPr="00A574F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</w:tr>
    </w:tbl>
    <w:p w14:paraId="418484C9" w14:textId="77777777" w:rsidR="00A574F0" w:rsidRPr="00A574F0" w:rsidRDefault="00A574F0" w:rsidP="00A574F0">
      <w:pPr>
        <w:pStyle w:val="a3"/>
        <w:rPr>
          <w:rFonts w:ascii="TH SarabunIT๙" w:eastAsia="Cordia New" w:hAnsi="TH SarabunIT๙" w:cs="TH SarabunIT๙"/>
          <w:b/>
          <w:bCs/>
          <w:sz w:val="18"/>
          <w:szCs w:val="18"/>
          <w:lang w:eastAsia="zh-CN"/>
        </w:rPr>
      </w:pPr>
    </w:p>
    <w:p w14:paraId="6603B918" w14:textId="37E0AC47" w:rsidR="00A574F0" w:rsidRPr="008D4EFB" w:rsidRDefault="00A574F0" w:rsidP="00A574F0">
      <w:pPr>
        <w:pStyle w:val="a3"/>
        <w:rPr>
          <w:rFonts w:ascii="TH SarabunIT๙" w:eastAsia="Cordia New" w:hAnsi="TH SarabunIT๙" w:cs="TH SarabunIT๙"/>
          <w:b/>
          <w:bCs/>
          <w:sz w:val="2"/>
          <w:szCs w:val="2"/>
          <w:lang w:eastAsia="zh-CN"/>
        </w:rPr>
      </w:pPr>
    </w:p>
    <w:tbl>
      <w:tblPr>
        <w:tblStyle w:val="a8"/>
        <w:tblpPr w:leftFromText="180" w:rightFromText="180" w:vertAnchor="text" w:horzAnchor="margin" w:tblpY="448"/>
        <w:tblW w:w="9493" w:type="dxa"/>
        <w:tblLook w:val="04A0" w:firstRow="1" w:lastRow="0" w:firstColumn="1" w:lastColumn="0" w:noHBand="0" w:noVBand="1"/>
      </w:tblPr>
      <w:tblGrid>
        <w:gridCol w:w="709"/>
        <w:gridCol w:w="8784"/>
      </w:tblGrid>
      <w:tr w:rsidR="008D4EFB" w14:paraId="0404E367" w14:textId="77777777" w:rsidTr="008D4EFB">
        <w:tc>
          <w:tcPr>
            <w:tcW w:w="709" w:type="dxa"/>
          </w:tcPr>
          <w:p w14:paraId="13FDD152" w14:textId="77777777" w:rsidR="008D4EFB" w:rsidRDefault="008D4EFB" w:rsidP="008D4EFB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8784" w:type="dxa"/>
          </w:tcPr>
          <w:p w14:paraId="3045E23C" w14:textId="77777777" w:rsidR="008D4EFB" w:rsidRDefault="008D4EFB" w:rsidP="008D4EFB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</w:tr>
      <w:tr w:rsidR="008D4EFB" w14:paraId="481651AA" w14:textId="77777777" w:rsidTr="008D4EFB">
        <w:tc>
          <w:tcPr>
            <w:tcW w:w="709" w:type="dxa"/>
          </w:tcPr>
          <w:p w14:paraId="4A94A475" w14:textId="77777777" w:rsidR="008D4EFB" w:rsidRDefault="008D4EFB" w:rsidP="00A760F6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784" w:type="dxa"/>
          </w:tcPr>
          <w:p w14:paraId="21C2C543" w14:textId="673FBC45" w:rsidR="008D4EFB" w:rsidRPr="00A574F0" w:rsidRDefault="008D4EFB" w:rsidP="008D4EF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มีมากกว่า ร้อยละ 60 ของงานทั้งหมด ไม่ต้องขอ</w:t>
            </w:r>
            <w:r w:rsidR="00134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หัวหน้าหน่วยงานของรัฐ</w:t>
            </w:r>
          </w:p>
        </w:tc>
      </w:tr>
      <w:tr w:rsidR="008D4EFB" w14:paraId="4AC0B659" w14:textId="77777777" w:rsidTr="008D4EFB">
        <w:tc>
          <w:tcPr>
            <w:tcW w:w="709" w:type="dxa"/>
          </w:tcPr>
          <w:p w14:paraId="1B47B4B0" w14:textId="20A44790" w:rsidR="008D4EFB" w:rsidRDefault="008D4EFB" w:rsidP="00A760F6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784" w:type="dxa"/>
          </w:tcPr>
          <w:p w14:paraId="6BC6F563" w14:textId="2A41D3EA" w:rsidR="008D4EFB" w:rsidRDefault="008D4EFB" w:rsidP="008D4EFB">
            <w:pPr>
              <w:pStyle w:val="a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มีน้อยกว่า ร้อยละ 60 ของงานทั้งหมด และขอ</w:t>
            </w:r>
            <w:r w:rsidR="00134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หัวหน้าหน่วยงานของรัฐ</w:t>
            </w:r>
          </w:p>
        </w:tc>
      </w:tr>
    </w:tbl>
    <w:p w14:paraId="438D0122" w14:textId="19218B82" w:rsidR="008D4EFB" w:rsidRPr="008D4EFB" w:rsidRDefault="008D4EFB" w:rsidP="008D4EFB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8D4E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กรณีงานจ้าง</w:t>
      </w:r>
      <w:r w:rsidRPr="008D4EF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เป็นพัสดุที่ผลิตในประเทศ</w:t>
      </w:r>
    </w:p>
    <w:p w14:paraId="7F8F03EB" w14:textId="77777777" w:rsidR="008D4EFB" w:rsidRPr="008D4EFB" w:rsidRDefault="008D4EFB" w:rsidP="008D4EFB">
      <w:pPr>
        <w:pStyle w:val="a3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467D18E1" w14:textId="738E6433" w:rsidR="008D4EFB" w:rsidRPr="008D4EFB" w:rsidRDefault="008D4EFB" w:rsidP="008D4EFB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8D4E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ซื้อ</w:t>
      </w:r>
      <w:r w:rsidRPr="008D4EF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เป็นพัสดุที่ผลิตในประเทศ</w:t>
      </w:r>
    </w:p>
    <w:tbl>
      <w:tblPr>
        <w:tblStyle w:val="a8"/>
        <w:tblpPr w:leftFromText="180" w:rightFromText="180" w:vertAnchor="text" w:horzAnchor="margin" w:tblpY="125"/>
        <w:tblW w:w="9493" w:type="dxa"/>
        <w:tblLook w:val="04A0" w:firstRow="1" w:lastRow="0" w:firstColumn="1" w:lastColumn="0" w:noHBand="0" w:noVBand="1"/>
      </w:tblPr>
      <w:tblGrid>
        <w:gridCol w:w="567"/>
        <w:gridCol w:w="8926"/>
      </w:tblGrid>
      <w:tr w:rsidR="008D4EFB" w14:paraId="38240CFB" w14:textId="77777777" w:rsidTr="008D4EFB">
        <w:tc>
          <w:tcPr>
            <w:tcW w:w="567" w:type="dxa"/>
          </w:tcPr>
          <w:p w14:paraId="40A5D9D9" w14:textId="77777777" w:rsidR="008D4EFB" w:rsidRDefault="008D4EFB" w:rsidP="008D4EFB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มี</w:t>
            </w:r>
          </w:p>
        </w:tc>
        <w:tc>
          <w:tcPr>
            <w:tcW w:w="8926" w:type="dxa"/>
          </w:tcPr>
          <w:p w14:paraId="4FF9AB0E" w14:textId="77777777" w:rsidR="008D4EFB" w:rsidRDefault="008D4EFB" w:rsidP="008D4EFB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</w:tr>
      <w:tr w:rsidR="008D4EFB" w14:paraId="2FA5C5D5" w14:textId="77777777" w:rsidTr="008D4EFB">
        <w:tc>
          <w:tcPr>
            <w:tcW w:w="567" w:type="dxa"/>
          </w:tcPr>
          <w:p w14:paraId="5A12CB4E" w14:textId="77777777" w:rsidR="008D4EFB" w:rsidRDefault="008D4EFB" w:rsidP="008D4EFB">
            <w:pPr>
              <w:pStyle w:val="a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926" w:type="dxa"/>
          </w:tcPr>
          <w:p w14:paraId="258D0FD9" w14:textId="132AC517" w:rsidR="008D4EFB" w:rsidRPr="00A574F0" w:rsidRDefault="008D4EFB" w:rsidP="008D4EF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เป็นพัสดุที่</w:t>
            </w:r>
            <w:r w:rsidR="00134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ผลิตภายในประเทศ</w:t>
            </w:r>
          </w:p>
        </w:tc>
      </w:tr>
      <w:tr w:rsidR="008D4EFB" w14:paraId="524BC3D1" w14:textId="77777777" w:rsidTr="008D4EFB">
        <w:tc>
          <w:tcPr>
            <w:tcW w:w="567" w:type="dxa"/>
          </w:tcPr>
          <w:p w14:paraId="05A35998" w14:textId="58890DBA" w:rsidR="008D4EFB" w:rsidRDefault="008D4EFB" w:rsidP="00A760F6">
            <w:pPr>
              <w:pStyle w:val="a3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926" w:type="dxa"/>
          </w:tcPr>
          <w:p w14:paraId="27E333ED" w14:textId="48BC9028" w:rsidR="008D4EFB" w:rsidRDefault="00134830" w:rsidP="008D4EFB">
            <w:pPr>
              <w:pStyle w:val="a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เป็นพัสดุที่ไม่มีการผลิตภายในประเทศ</w:t>
            </w:r>
          </w:p>
        </w:tc>
      </w:tr>
      <w:tr w:rsidR="008D4EFB" w14:paraId="7DB2ED89" w14:textId="77777777" w:rsidTr="008D4EFB">
        <w:tc>
          <w:tcPr>
            <w:tcW w:w="567" w:type="dxa"/>
          </w:tcPr>
          <w:p w14:paraId="3FA41606" w14:textId="77777777" w:rsidR="008D4EFB" w:rsidRDefault="008D4EFB" w:rsidP="008D4EFB">
            <w:pPr>
              <w:pStyle w:val="a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926" w:type="dxa"/>
          </w:tcPr>
          <w:p w14:paraId="7C91BAA9" w14:textId="1A3D74F4" w:rsidR="008D4EFB" w:rsidRPr="00134830" w:rsidRDefault="00134830" w:rsidP="00134830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34830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มีผลิตภายในประเทศ</w:t>
            </w:r>
            <w:r w:rsidRPr="001348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4830">
              <w:rPr>
                <w:rFonts w:ascii="TH SarabunIT๙" w:hAnsi="TH SarabunIT๙" w:cs="TH SarabunIT๙"/>
                <w:sz w:val="32"/>
                <w:szCs w:val="32"/>
                <w:cs/>
              </w:rPr>
              <w:t>แต่ไม่เพียงพอต่อความต้องการ</w:t>
            </w:r>
            <w:r w:rsidR="00853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8535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ขอความเห็นชอบหัวหน้าหน่วยงานของรัฐ</w:t>
            </w:r>
          </w:p>
        </w:tc>
      </w:tr>
      <w:tr w:rsidR="008D4EFB" w14:paraId="418E36D1" w14:textId="77777777" w:rsidTr="008D4EFB">
        <w:tc>
          <w:tcPr>
            <w:tcW w:w="567" w:type="dxa"/>
          </w:tcPr>
          <w:p w14:paraId="544FA29F" w14:textId="77777777" w:rsidR="008D4EFB" w:rsidRDefault="008D4EFB" w:rsidP="008D4EFB">
            <w:pPr>
              <w:pStyle w:val="a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926" w:type="dxa"/>
          </w:tcPr>
          <w:p w14:paraId="4308BED8" w14:textId="54315D60" w:rsidR="008D4EFB" w:rsidRPr="00134830" w:rsidRDefault="00134830" w:rsidP="00134830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 w:rsidRPr="00134830">
              <w:rPr>
                <w:rFonts w:ascii="TH SarabunIT๙" w:hAnsi="TH SarabunIT๙" w:cs="TH SarabunIT๙"/>
                <w:sz w:val="24"/>
                <w:szCs w:val="32"/>
                <w:cs/>
              </w:rPr>
              <w:t>เป็นการจัด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ซื้อ</w:t>
            </w:r>
            <w:r w:rsidRPr="00134830">
              <w:rPr>
                <w:rFonts w:ascii="TH SarabunIT๙" w:hAnsi="TH SarabunIT๙" w:cs="TH SarabunIT๙"/>
                <w:sz w:val="24"/>
                <w:szCs w:val="32"/>
                <w:cs/>
              </w:rPr>
              <w:t>อะไหล่ที่มีความจำเป็นจะต้องระบุคุณลักษณะเฉพาะและจำเป็นต้องนำเข้าจากต่างประเทศ</w:t>
            </w:r>
          </w:p>
        </w:tc>
      </w:tr>
    </w:tbl>
    <w:p w14:paraId="413E0279" w14:textId="02F1BE44" w:rsidR="00A574F0" w:rsidRDefault="00A574F0" w:rsidP="00A574F0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0F1CF62C" w14:textId="3325EEC0" w:rsidR="00A574F0" w:rsidRDefault="00A574F0" w:rsidP="00A574F0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16C0A681" w14:textId="4F311FD5" w:rsidR="00A574F0" w:rsidRDefault="00A574F0" w:rsidP="00A574F0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28DF97BA" w14:textId="2A9F0B97" w:rsidR="00A574F0" w:rsidRPr="008D4EFB" w:rsidRDefault="009B5797" w:rsidP="00A574F0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760F6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EFD28" wp14:editId="4510FE70">
                <wp:simplePos x="0" y="0"/>
                <wp:positionH relativeFrom="margin">
                  <wp:posOffset>3848100</wp:posOffset>
                </wp:positionH>
                <wp:positionV relativeFrom="paragraph">
                  <wp:posOffset>8255</wp:posOffset>
                </wp:positionV>
                <wp:extent cx="2619375" cy="1257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452CF" w14:textId="77777777" w:rsidR="009B5797" w:rsidRDefault="009B5797" w:rsidP="009B5797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..................................................</w:t>
                            </w:r>
                          </w:p>
                          <w:p w14:paraId="12A9D64C" w14:textId="77777777" w:rsidR="009B5797" w:rsidRDefault="009B5797" w:rsidP="009B5797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88EE845" w14:textId="77777777" w:rsidR="009B5797" w:rsidRDefault="009B5797" w:rsidP="009B5797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FD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pt;margin-top:.65pt;width:206.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" filled="f" stroked="f" strokeweight=".5pt">
                <v:textbox>
                  <w:txbxContent>
                    <w:p w14:paraId="7CC452CF" w14:textId="77777777" w:rsidR="009B5797" w:rsidRDefault="009B5797" w:rsidP="009B5797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..................................................</w:t>
                      </w:r>
                    </w:p>
                    <w:p w14:paraId="12A9D64C" w14:textId="77777777" w:rsidR="009B5797" w:rsidRDefault="009B5797" w:rsidP="009B5797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188EE845" w14:textId="77777777" w:rsidR="009B5797" w:rsidRDefault="009B5797" w:rsidP="009B5797">
                      <w:pP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60F6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0FDD9" wp14:editId="378A1B55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2619375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3D587" w14:textId="77777777" w:rsidR="009B5797" w:rsidRDefault="009B5797" w:rsidP="009B5797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14:paraId="4FB38218" w14:textId="77777777" w:rsidR="009B5797" w:rsidRDefault="009B5797" w:rsidP="009B5797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492BBD8" w14:textId="77777777" w:rsidR="009B5797" w:rsidRDefault="009B5797" w:rsidP="009B5797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FDD9" id="Text Box 2" o:spid="_x0000_s1027" type="#_x0000_t202" style="position:absolute;margin-left:0;margin-top:6.8pt;width:206.25pt;height:9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" filled="f" stroked="f" strokeweight=".5pt">
                <v:textbox>
                  <w:txbxContent>
                    <w:p w14:paraId="6ED3D587" w14:textId="77777777" w:rsidR="009B5797" w:rsidRDefault="009B5797" w:rsidP="009B5797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14:paraId="4FB38218" w14:textId="77777777" w:rsidR="009B5797" w:rsidRDefault="009B5797" w:rsidP="009B5797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3492BBD8" w14:textId="77777777" w:rsidR="009B5797" w:rsidRDefault="009B5797" w:rsidP="009B5797">
                      <w:pP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0F6" w:rsidRPr="00A760F6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DD31E" wp14:editId="773FC470">
                <wp:simplePos x="0" y="0"/>
                <wp:positionH relativeFrom="margin">
                  <wp:posOffset>-571500</wp:posOffset>
                </wp:positionH>
                <wp:positionV relativeFrom="paragraph">
                  <wp:posOffset>116840</wp:posOffset>
                </wp:positionV>
                <wp:extent cx="2619375" cy="1257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A8CAD" w14:textId="77777777" w:rsidR="00A760F6" w:rsidRDefault="00A760F6" w:rsidP="00A760F6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..................................................</w:t>
                            </w:r>
                          </w:p>
                          <w:p w14:paraId="6BA38251" w14:textId="7427A2E3" w:rsidR="00A760F6" w:rsidRDefault="00A760F6" w:rsidP="00A760F6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9B5797"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(</w:t>
                            </w:r>
                            <w:r w:rsidR="009B5797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DC75143" w14:textId="77777777" w:rsidR="00A760F6" w:rsidRDefault="00A760F6" w:rsidP="00A760F6">
                            <w:pP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D31E" id="Text Box 8" o:spid="_x0000_s1028" type="#_x0000_t202" style="position:absolute;margin-left:-45pt;margin-top:9.2pt;width:20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" filled="f" stroked="f" strokeweight=".5pt">
                <v:textbox>
                  <w:txbxContent>
                    <w:p w14:paraId="2D6A8CAD" w14:textId="77777777" w:rsidR="00A760F6" w:rsidRDefault="00A760F6" w:rsidP="00A760F6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..................................................</w:t>
                      </w:r>
                    </w:p>
                    <w:p w14:paraId="6BA38251" w14:textId="7427A2E3" w:rsidR="00A760F6" w:rsidRDefault="00A760F6" w:rsidP="00A760F6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         </w:t>
                      </w:r>
                      <w:r w:rsidR="009B5797"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(</w:t>
                      </w:r>
                      <w:r w:rsidR="009B5797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)</w:t>
                      </w:r>
                    </w:p>
                    <w:p w14:paraId="0DC75143" w14:textId="77777777" w:rsidR="00A760F6" w:rsidRDefault="00A760F6" w:rsidP="00A760F6">
                      <w:pP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16579" w14:textId="776D96C3" w:rsidR="00A574F0" w:rsidRPr="008D4EFB" w:rsidRDefault="00A574F0" w:rsidP="00A574F0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2B598AD5" w14:textId="252FD756" w:rsidR="00A574F0" w:rsidRDefault="00A574F0" w:rsidP="00A574F0">
      <w:pPr>
        <w:pStyle w:val="a3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14:paraId="6A1F988B" w14:textId="77777777" w:rsidR="00B20757" w:rsidRPr="00A574F0" w:rsidRDefault="00B20757" w:rsidP="00A574F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B20757" w:rsidRPr="00A57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973"/>
    <w:multiLevelType w:val="hybridMultilevel"/>
    <w:tmpl w:val="94C6F838"/>
    <w:lvl w:ilvl="0" w:tplc="B29EE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458FF"/>
    <w:multiLevelType w:val="hybridMultilevel"/>
    <w:tmpl w:val="D618D7C0"/>
    <w:lvl w:ilvl="0" w:tplc="AD18FA6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4C5688"/>
    <w:multiLevelType w:val="hybridMultilevel"/>
    <w:tmpl w:val="2D28B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4BE1"/>
    <w:multiLevelType w:val="hybridMultilevel"/>
    <w:tmpl w:val="30F8F992"/>
    <w:lvl w:ilvl="0" w:tplc="31CE00E8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0"/>
    <w:rsid w:val="00134830"/>
    <w:rsid w:val="00186277"/>
    <w:rsid w:val="00853572"/>
    <w:rsid w:val="008D4EFB"/>
    <w:rsid w:val="009B5797"/>
    <w:rsid w:val="00A574F0"/>
    <w:rsid w:val="00A760F6"/>
    <w:rsid w:val="00B20757"/>
    <w:rsid w:val="00B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21DE"/>
  <w15:chartTrackingRefBased/>
  <w15:docId w15:val="{E1E5B851-5C0E-4893-BB63-C1A84268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4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74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4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4F0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A574F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7">
    <w:name w:val="Strong"/>
    <w:basedOn w:val="a0"/>
    <w:uiPriority w:val="22"/>
    <w:qFormat/>
    <w:rsid w:val="00A574F0"/>
    <w:rPr>
      <w:b/>
      <w:bCs/>
    </w:rPr>
  </w:style>
  <w:style w:type="table" w:styleId="a8">
    <w:name w:val="Table Grid"/>
    <w:basedOn w:val="a1"/>
    <w:uiPriority w:val="39"/>
    <w:rsid w:val="00A5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aismegp.com/%20%20&#3649;&#3621;&#3657;&#362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2021-10-12T13:40:00Z</dcterms:created>
  <dcterms:modified xsi:type="dcterms:W3CDTF">2021-11-04T02:19:00Z</dcterms:modified>
</cp:coreProperties>
</file>